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091" w:rsidRPr="00367751" w:rsidRDefault="00164091" w:rsidP="0016409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</w:pPr>
      <w:r w:rsidRPr="00367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45 miljoner räcker till </w:t>
      </w:r>
      <w:r w:rsidR="00367751" w:rsidRPr="00367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minst </w:t>
      </w:r>
      <w:r w:rsidRPr="00367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120 ungdomsjobb</w:t>
      </w:r>
    </w:p>
    <w:p w:rsidR="00164091" w:rsidRDefault="00164091" w:rsidP="00164091">
      <w:pPr>
        <w:shd w:val="clear" w:color="auto" w:fill="FFFFFF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sv-SE"/>
        </w:rPr>
      </w:pPr>
    </w:p>
    <w:p w:rsidR="00164091" w:rsidRPr="00164091" w:rsidRDefault="00164091" w:rsidP="00164091">
      <w:pPr>
        <w:shd w:val="clear" w:color="auto" w:fill="FFFFFF"/>
        <w:rPr>
          <w:rFonts w:ascii="Verdana" w:eastAsia="Times New Roman" w:hAnsi="Verdana" w:cs="Arial"/>
          <w:bCs/>
          <w:i/>
          <w:color w:val="000000"/>
          <w:sz w:val="18"/>
          <w:szCs w:val="18"/>
          <w:lang w:eastAsia="sv-SE"/>
        </w:rPr>
      </w:pPr>
      <w:r w:rsidRPr="00164091">
        <w:rPr>
          <w:rFonts w:ascii="Verdana" w:eastAsia="Times New Roman" w:hAnsi="Verdana" w:cs="Arial"/>
          <w:bCs/>
          <w:i/>
          <w:color w:val="000000"/>
          <w:sz w:val="18"/>
          <w:szCs w:val="18"/>
          <w:lang w:eastAsia="sv-SE"/>
        </w:rPr>
        <w:t>Svar till Pentti Kinnunen</w:t>
      </w:r>
    </w:p>
    <w:p w:rsidR="00164091" w:rsidRDefault="00164091" w:rsidP="00164091">
      <w:pPr>
        <w:shd w:val="clear" w:color="auto" w:fill="FFFFFF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sv-SE"/>
        </w:rPr>
      </w:pPr>
    </w:p>
    <w:p w:rsidR="00164091" w:rsidRPr="00164091" w:rsidRDefault="00164091" w:rsidP="00164091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 xml:space="preserve">Pentti Kinnunen tror inte </w:t>
      </w:r>
      <w:r w:rsidR="003677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 xml:space="preserve">jag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 xml:space="preserve">vet hur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>arbetsgivareavgifter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 xml:space="preserve"> betalas. Men </w:t>
      </w:r>
      <w:r w:rsidRPr="00164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 xml:space="preserve">jag vet mycket väl att det är arbetsgivaren betalar </w:t>
      </w:r>
      <w:r w:rsidR="00410D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 xml:space="preserve">dessa avgifter, </w:t>
      </w:r>
      <w:r w:rsidRPr="00164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 xml:space="preserve">och inte den anställde själv. Min poäng är att om man höjer </w:t>
      </w:r>
      <w:proofErr w:type="spellStart"/>
      <w:r w:rsidRPr="00164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>arbetsgivareavgifterna</w:t>
      </w:r>
      <w:proofErr w:type="spellEnd"/>
      <w:r w:rsidRPr="00164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 xml:space="preserve"> för att anställa unga människor så får arbetsgivarna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>högre kostnader och därmed utrymme</w:t>
      </w:r>
      <w:r w:rsidRPr="00164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 xml:space="preserve"> att anställa färre. Det är enkel matematik.</w:t>
      </w:r>
    </w:p>
    <w:p w:rsidR="00164091" w:rsidRPr="00164091" w:rsidRDefault="00164091" w:rsidP="00164091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</w:pPr>
    </w:p>
    <w:p w:rsidR="00164091" w:rsidRPr="00164091" w:rsidRDefault="00164091" w:rsidP="00164091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</w:pPr>
      <w:r w:rsidRPr="00164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>I min artikel berättade</w:t>
      </w:r>
      <w:r w:rsidR="00410D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 xml:space="preserve"> jag</w:t>
      </w:r>
      <w:r w:rsidRPr="00164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 xml:space="preserve"> att om Socialdemokraternas politik skulle bli verklighet ökar kostnaderna för de privata företagen i Marks kommun med 45 miljoner kronor. De pengarna räcker till lön, inklusive </w:t>
      </w:r>
      <w:proofErr w:type="spellStart"/>
      <w:r w:rsidRPr="00164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>arbetsgivareavgifter</w:t>
      </w:r>
      <w:proofErr w:type="spellEnd"/>
      <w:r w:rsidRPr="00164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 xml:space="preserve">, för </w:t>
      </w:r>
      <w:r w:rsidR="00C62F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 xml:space="preserve">minst </w:t>
      </w:r>
      <w:r w:rsidRPr="00164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 xml:space="preserve">120 ungdomar. </w:t>
      </w:r>
      <w:r w:rsidRPr="00164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 xml:space="preserve">Pentti Kinnunen påstår att </w:t>
      </w:r>
      <w:r w:rsidRPr="00164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 xml:space="preserve">detta inte är trovärdigt. </w:t>
      </w:r>
      <w:r w:rsidR="00C62F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 xml:space="preserve">Låt mig därför </w:t>
      </w:r>
      <w:r w:rsidRPr="00164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>redovisa hur jag räknat:</w:t>
      </w:r>
    </w:p>
    <w:p w:rsidR="00164091" w:rsidRPr="00164091" w:rsidRDefault="00164091" w:rsidP="0016409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C62F96" w:rsidRDefault="00410D97" w:rsidP="0016409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Om vi utgår från en </w:t>
      </w:r>
      <w:r w:rsidR="00164091" w:rsidRPr="0016409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ung person </w:t>
      </w:r>
      <w:r w:rsidR="00C62F9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med </w:t>
      </w:r>
      <w:r w:rsidR="00164091" w:rsidRPr="0016409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en </w:t>
      </w:r>
      <w:r w:rsidR="0097244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hyfsad</w:t>
      </w:r>
      <w:bookmarkStart w:id="0" w:name="_GoBack"/>
      <w:bookmarkEnd w:id="0"/>
      <w:r w:rsidR="0036775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r w:rsidR="00164091" w:rsidRPr="0016409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kollektivavtalad lön på </w:t>
      </w:r>
      <w:r w:rsidR="00C62F9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23</w:t>
      </w:r>
      <w:r w:rsidR="00164091" w:rsidRPr="0016409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.000 per månad plus</w:t>
      </w:r>
      <w:r w:rsidR="00C62F9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fulla </w:t>
      </w:r>
      <w:r w:rsidR="00164091" w:rsidRPr="0016409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sociala avgifter</w:t>
      </w:r>
      <w:r w:rsidR="00C62F9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(utan dagens reducering) </w:t>
      </w:r>
      <w:r w:rsidR="00C62F9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blir den totala lönekostnaden </w:t>
      </w:r>
      <w:r w:rsidR="0036775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för arbetsgivaren </w:t>
      </w:r>
      <w:r w:rsidR="00C62F9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runt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62</w:t>
      </w:r>
      <w:r w:rsidR="00C62F9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.000 kronor per år. </w:t>
      </w:r>
      <w:r w:rsidR="00164091" w:rsidRPr="00164091">
        <w:rPr>
          <w:rFonts w:ascii="Times New Roman" w:hAnsi="Times New Roman" w:cs="Times New Roman"/>
          <w:color w:val="000000"/>
          <w:sz w:val="24"/>
          <w:szCs w:val="24"/>
        </w:rPr>
        <w:t xml:space="preserve">Och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45 miljoner delat med </w:t>
      </w:r>
      <w:proofErr w:type="gramStart"/>
      <w:r w:rsidR="00164091" w:rsidRPr="00164091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="00164091" w:rsidRPr="00164091">
        <w:rPr>
          <w:rFonts w:ascii="Times New Roman" w:hAnsi="Times New Roman" w:cs="Times New Roman"/>
          <w:color w:val="000000"/>
          <w:sz w:val="24"/>
          <w:szCs w:val="24"/>
        </w:rPr>
        <w:t>.000</w:t>
      </w:r>
      <w:proofErr w:type="gramEnd"/>
      <w:r w:rsidR="00164091" w:rsidRPr="00164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7751">
        <w:rPr>
          <w:rFonts w:ascii="Times New Roman" w:hAnsi="Times New Roman" w:cs="Times New Roman"/>
          <w:color w:val="000000"/>
          <w:sz w:val="24"/>
          <w:szCs w:val="24"/>
        </w:rPr>
        <w:t xml:space="preserve">räcker till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124 </w:t>
      </w:r>
      <w:r w:rsidR="00367751">
        <w:rPr>
          <w:rFonts w:ascii="Times New Roman" w:hAnsi="Times New Roman" w:cs="Times New Roman"/>
          <w:color w:val="000000"/>
          <w:sz w:val="24"/>
          <w:szCs w:val="24"/>
        </w:rPr>
        <w:t xml:space="preserve">anställda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ungdomar. I min artikel nöjer jag mig med </w:t>
      </w:r>
      <w:r w:rsidR="00367751">
        <w:rPr>
          <w:rFonts w:ascii="Times New Roman" w:hAnsi="Times New Roman" w:cs="Times New Roman"/>
          <w:color w:val="000000"/>
          <w:sz w:val="24"/>
          <w:szCs w:val="24"/>
        </w:rPr>
        <w:t xml:space="preserve">att skriva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120 för att ha en viss marginal. </w:t>
      </w:r>
      <w:r w:rsidR="00367751">
        <w:rPr>
          <w:rFonts w:ascii="Times New Roman" w:hAnsi="Times New Roman" w:cs="Times New Roman"/>
          <w:color w:val="000000"/>
          <w:sz w:val="24"/>
          <w:szCs w:val="24"/>
        </w:rPr>
        <w:t>Å andra sidan lär en del unga ha lägre löner, så troligen är det betydligt fler än 120 ungdomsjobb som står på spel.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7751" w:rsidRDefault="00367751" w:rsidP="0016409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164091" w:rsidRDefault="00164091" w:rsidP="0016409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64091">
        <w:rPr>
          <w:rFonts w:ascii="Times New Roman" w:hAnsi="Times New Roman" w:cs="Times New Roman"/>
          <w:color w:val="000000"/>
          <w:sz w:val="24"/>
          <w:szCs w:val="24"/>
        </w:rPr>
        <w:t>Jag har hittills aldrig farit med osanning i mina debattinlägg och har inte för avsikt att börja med det heller.</w:t>
      </w:r>
      <w:r w:rsidR="00C62F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0D97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C62F96">
        <w:rPr>
          <w:rFonts w:ascii="Times New Roman" w:hAnsi="Times New Roman" w:cs="Times New Roman"/>
          <w:color w:val="000000"/>
          <w:sz w:val="24"/>
          <w:szCs w:val="24"/>
        </w:rPr>
        <w:t xml:space="preserve">ag förstår om effekterna av Socialdemokraternas politiska förslag </w:t>
      </w:r>
      <w:r w:rsidR="00367751">
        <w:rPr>
          <w:rFonts w:ascii="Times New Roman" w:hAnsi="Times New Roman" w:cs="Times New Roman"/>
          <w:color w:val="000000"/>
          <w:sz w:val="24"/>
          <w:szCs w:val="24"/>
        </w:rPr>
        <w:t xml:space="preserve">kan uppfattas som skrämmande, </w:t>
      </w:r>
      <w:r w:rsidR="00410D97">
        <w:rPr>
          <w:rFonts w:ascii="Times New Roman" w:hAnsi="Times New Roman" w:cs="Times New Roman"/>
          <w:color w:val="000000"/>
          <w:sz w:val="24"/>
          <w:szCs w:val="24"/>
        </w:rPr>
        <w:t xml:space="preserve">men det är tyvärr så </w:t>
      </w:r>
      <w:r w:rsidR="00367751">
        <w:rPr>
          <w:rFonts w:ascii="Times New Roman" w:hAnsi="Times New Roman" w:cs="Times New Roman"/>
          <w:color w:val="000000"/>
          <w:sz w:val="24"/>
          <w:szCs w:val="24"/>
        </w:rPr>
        <w:t xml:space="preserve">här </w:t>
      </w:r>
      <w:r w:rsidR="00410D97">
        <w:rPr>
          <w:rFonts w:ascii="Times New Roman" w:hAnsi="Times New Roman" w:cs="Times New Roman"/>
          <w:color w:val="000000"/>
          <w:sz w:val="24"/>
          <w:szCs w:val="24"/>
        </w:rPr>
        <w:t>det ser ut.</w:t>
      </w:r>
      <w:r w:rsidR="00367751">
        <w:rPr>
          <w:rFonts w:ascii="Times New Roman" w:hAnsi="Times New Roman" w:cs="Times New Roman"/>
          <w:color w:val="000000"/>
          <w:sz w:val="24"/>
          <w:szCs w:val="24"/>
        </w:rPr>
        <w:t xml:space="preserve"> De unga blir förlorare. </w:t>
      </w:r>
    </w:p>
    <w:p w:rsidR="00410D97" w:rsidRPr="00164091" w:rsidRDefault="00410D97" w:rsidP="0016409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164091" w:rsidRPr="00164091" w:rsidRDefault="00164091" w:rsidP="0016409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64091">
        <w:rPr>
          <w:rFonts w:ascii="Times New Roman" w:hAnsi="Times New Roman" w:cs="Times New Roman"/>
          <w:color w:val="000000"/>
          <w:sz w:val="24"/>
          <w:szCs w:val="24"/>
        </w:rPr>
        <w:t>Jan Ericson</w:t>
      </w:r>
    </w:p>
    <w:p w:rsidR="00164091" w:rsidRPr="00164091" w:rsidRDefault="00164091" w:rsidP="0016409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164091">
        <w:rPr>
          <w:rFonts w:ascii="Times New Roman" w:hAnsi="Times New Roman" w:cs="Times New Roman"/>
          <w:color w:val="000000"/>
          <w:sz w:val="24"/>
          <w:szCs w:val="24"/>
        </w:rPr>
        <w:t>Riksdagsledamot (M)</w:t>
      </w:r>
    </w:p>
    <w:p w:rsidR="00DB143E" w:rsidRDefault="00972444"/>
    <w:sectPr w:rsidR="00DB1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91"/>
    <w:rsid w:val="00164091"/>
    <w:rsid w:val="00245485"/>
    <w:rsid w:val="00367751"/>
    <w:rsid w:val="00410D97"/>
    <w:rsid w:val="00553E8B"/>
    <w:rsid w:val="00972444"/>
    <w:rsid w:val="00C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B37F7-FE39-4FF9-9357-978E3FA3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27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4565">
                  <w:marLeft w:val="75"/>
                  <w:marRight w:val="75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8678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  <w:divsChild>
                        <w:div w:id="19274165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8548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65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1311</Characters>
  <Application>Microsoft Office Word</Application>
  <DocSecurity>0</DocSecurity>
  <Lines>27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Ericson</dc:creator>
  <cp:keywords/>
  <dc:description/>
  <cp:lastModifiedBy>Jan Ericson</cp:lastModifiedBy>
  <cp:revision>2</cp:revision>
  <dcterms:created xsi:type="dcterms:W3CDTF">2014-04-21T22:25:00Z</dcterms:created>
  <dcterms:modified xsi:type="dcterms:W3CDTF">2014-04-21T22:25:00Z</dcterms:modified>
</cp:coreProperties>
</file>